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5B78" w14:textId="77777777" w:rsidR="003560AE" w:rsidRPr="007A0DA4" w:rsidRDefault="003560AE" w:rsidP="003560A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 1</w:t>
      </w:r>
    </w:p>
    <w:p w14:paraId="39B6CCC2" w14:textId="77777777" w:rsidR="003560AE" w:rsidRPr="007A0DA4" w:rsidRDefault="003560AE" w:rsidP="003560AE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34D9F0DD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  <w:t xml:space="preserve">                                       </w:t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>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14:paraId="27FA2594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Conducătorul  </w:t>
      </w:r>
    </w:p>
    <w:p w14:paraId="428069B2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___________________________________                     </w:t>
      </w:r>
    </w:p>
    <w:p w14:paraId="53639DB7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(semnătura, numele şi prenumele)                      </w:t>
      </w:r>
    </w:p>
    <w:p w14:paraId="2FA65D55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14:paraId="1C575648" w14:textId="77777777" w:rsidR="003560AE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14:paraId="5D95B7CF" w14:textId="77777777"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ACT</w:t>
      </w:r>
    </w:p>
    <w:p w14:paraId="53B96E1E" w14:textId="77777777"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  <w:t>pivind înfiinţarea plantaţiei viticole (de plantare a viţei de vie)</w:t>
      </w:r>
    </w:p>
    <w:p w14:paraId="0BC260A6" w14:textId="77777777" w:rsidR="003560AE" w:rsidRPr="007A0DA4" w:rsidRDefault="003560AE" w:rsidP="003560AE">
      <w:pPr>
        <w:spacing w:after="0" w:line="240" w:lineRule="auto"/>
        <w:ind w:left="1416" w:firstLine="708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din 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</w:p>
    <w:p w14:paraId="3B027B6C" w14:textId="77777777" w:rsidR="003560AE" w:rsidRPr="007A0DA4" w:rsidRDefault="003560AE" w:rsidP="003560A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o-RO"/>
        </w:rPr>
      </w:pPr>
    </w:p>
    <w:p w14:paraId="6945C422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u w:val="single"/>
          <w:lang w:val="ro-RO"/>
        </w:rPr>
        <w:t xml:space="preserve">                      </w:t>
      </w:r>
    </w:p>
    <w:p w14:paraId="34824DC1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       (numele şi prenumele, funcţia)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__________________________________________________________________________________________________________________________________________________________________________________________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14:paraId="05EDB331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întocmit  prezentul  act, prin care se confirmă următoarele:</w:t>
      </w:r>
    </w:p>
    <w:p w14:paraId="0B001C9F" w14:textId="77777777" w:rsidR="003560AE" w:rsidRPr="007A0DA4" w:rsidRDefault="003560AE" w:rsidP="003560AE">
      <w:pPr>
        <w:pStyle w:val="ListParagraph"/>
        <w:numPr>
          <w:ilvl w:val="0"/>
          <w:numId w:val="1"/>
        </w:numPr>
        <w:tabs>
          <w:tab w:val="left" w:pos="142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Entitatea (întreprinderea agricolă, gospodăria ţărănească de fermier)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</w:t>
      </w:r>
    </w:p>
    <w:p w14:paraId="1E56AD9F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14:paraId="7E4F6687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(denumirea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adresa juridică, cod fiscal şi identificatorul unic din  Registrul vitivinicol)</w:t>
      </w:r>
    </w:p>
    <w:p w14:paraId="471D4AF8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înfiinţat o plantaţie viticolă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</w:t>
      </w:r>
    </w:p>
    <w:p w14:paraId="49D1E4BC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(tipul plantaţiei – plantaţie pentru struguri, portaltoi, altoi)</w:t>
      </w:r>
    </w:p>
    <w:p w14:paraId="1440D591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cu suprafaţa total</w:t>
      </w:r>
      <w:r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ha, inclusiv utilă de </w:t>
      </w:r>
      <w:r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ha.</w:t>
      </w:r>
    </w:p>
    <w:p w14:paraId="164DEA47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2. Plantaţia viticolă este înfiinţată pe terenurile agricole deţinute în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46216E06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(proprietate/folosinţă) </w:t>
      </w:r>
    </w:p>
    <w:p w14:paraId="0B86B9EB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cu numerele cadastrale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_______________________________,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4A9728C3" w14:textId="77777777" w:rsidR="003560AE" w:rsidRPr="00CC136A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amplasate în extravilanul localităţii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200652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raionul</w:t>
      </w:r>
      <w:r w:rsidRPr="0088395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, din regiunea vitivinicolă </w:t>
      </w:r>
    </w:p>
    <w:p w14:paraId="2403AA1E" w14:textId="77777777" w:rsidR="003560AE" w:rsidRPr="00CC136A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centrul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 plaiul vitivinicol</w:t>
      </w:r>
      <w:r w:rsidRPr="00CC13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 .</w:t>
      </w:r>
    </w:p>
    <w:p w14:paraId="3BA1FC3E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3. Plantaţia viticolă este înfiinţată în conformitate cu proiectul de înfiinţare a plantaţiei, elaborat de biroul de proiectare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</w:t>
      </w:r>
      <w:r w:rsidRPr="0033376A">
        <w:rPr>
          <w:rFonts w:ascii="Times New Roman" w:hAnsi="Times New Roman" w:cs="Times New Roman"/>
          <w:sz w:val="20"/>
          <w:szCs w:val="20"/>
          <w:lang w:val="en-US"/>
        </w:rPr>
        <w:t>________</w:t>
      </w:r>
      <w:r>
        <w:rPr>
          <w:rFonts w:ascii="Times New Roman" w:hAnsi="Times New Roman" w:cs="Times New Roman"/>
          <w:sz w:val="20"/>
          <w:szCs w:val="20"/>
          <w:lang w:val="ro-RO"/>
        </w:rPr>
        <w:t>_ în anul 20______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5056AAF8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33376A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(denumirea instituţiei, organizaţiei sau întreprinderii de proiectare)</w:t>
      </w:r>
    </w:p>
    <w:p w14:paraId="27E9BAC5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4. Plantaţia viticolă este </w:t>
      </w:r>
      <w:r>
        <w:rPr>
          <w:rFonts w:ascii="Times New Roman" w:hAnsi="Times New Roman" w:cs="Times New Roman"/>
          <w:sz w:val="20"/>
          <w:szCs w:val="20"/>
          <w:lang w:val="ro-RO"/>
        </w:rPr>
        <w:t>plantată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cu material săditor de origine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4CAEE6C4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(autohtonă/de import)</w:t>
      </w:r>
    </w:p>
    <w:p w14:paraId="6CD7C6D1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de categoriile biologice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2CF3230F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5. Plantaţia viticolă este înfiinţată cu următorii indici agrotehnici:</w:t>
      </w:r>
    </w:p>
    <w:tbl>
      <w:tblPr>
        <w:tblStyle w:val="TableGrid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"/>
        <w:gridCol w:w="2161"/>
        <w:gridCol w:w="1081"/>
        <w:gridCol w:w="1259"/>
        <w:gridCol w:w="1260"/>
        <w:gridCol w:w="1440"/>
        <w:gridCol w:w="1616"/>
      </w:tblGrid>
      <w:tr w:rsidR="003560AE" w:rsidRPr="00EE65E9" w14:paraId="015E3A22" w14:textId="77777777" w:rsidTr="007A1FC7">
        <w:trPr>
          <w:trHeight w:val="820"/>
        </w:trPr>
        <w:tc>
          <w:tcPr>
            <w:tcW w:w="539" w:type="dxa"/>
            <w:vAlign w:val="center"/>
          </w:tcPr>
          <w:p w14:paraId="0694B5E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Nr. d/o</w:t>
            </w:r>
          </w:p>
        </w:tc>
        <w:tc>
          <w:tcPr>
            <w:tcW w:w="2161" w:type="dxa"/>
            <w:vAlign w:val="center"/>
          </w:tcPr>
          <w:p w14:paraId="1213A615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Grupa de soiuri şi denumirea soiurilor</w:t>
            </w:r>
          </w:p>
        </w:tc>
        <w:tc>
          <w:tcPr>
            <w:tcW w:w="1081" w:type="dxa"/>
            <w:vAlign w:val="center"/>
          </w:tcPr>
          <w:p w14:paraId="16D71F7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Suprafaţa</w:t>
            </w:r>
          </w:p>
          <w:p w14:paraId="55DED5AC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utilă, ha</w:t>
            </w:r>
          </w:p>
        </w:tc>
        <w:tc>
          <w:tcPr>
            <w:tcW w:w="1259" w:type="dxa"/>
            <w:vAlign w:val="center"/>
          </w:tcPr>
          <w:p w14:paraId="60B7FF39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Schema de  plantare, m</w:t>
            </w:r>
          </w:p>
        </w:tc>
        <w:tc>
          <w:tcPr>
            <w:tcW w:w="1260" w:type="dxa"/>
            <w:vAlign w:val="center"/>
          </w:tcPr>
          <w:p w14:paraId="0DC72273" w14:textId="77777777"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Densitatea plantării, </w:t>
            </w:r>
            <w:r>
              <w:rPr>
                <w:lang w:val="ro-RO"/>
              </w:rPr>
              <w:t>butași</w:t>
            </w:r>
            <w:r w:rsidRPr="007A0DA4">
              <w:rPr>
                <w:lang w:val="ro-RO"/>
              </w:rPr>
              <w:t>/ha</w:t>
            </w:r>
          </w:p>
        </w:tc>
        <w:tc>
          <w:tcPr>
            <w:tcW w:w="1440" w:type="dxa"/>
            <w:vAlign w:val="center"/>
          </w:tcPr>
          <w:p w14:paraId="2B81491B" w14:textId="77777777"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 xml:space="preserve">Necesarul în material săditor, </w:t>
            </w:r>
            <w:r>
              <w:rPr>
                <w:lang w:val="ro-RO"/>
              </w:rPr>
              <w:t>butași</w:t>
            </w:r>
          </w:p>
        </w:tc>
        <w:tc>
          <w:tcPr>
            <w:tcW w:w="1616" w:type="dxa"/>
          </w:tcPr>
          <w:p w14:paraId="19DE548C" w14:textId="77777777" w:rsidR="003560AE" w:rsidRPr="007A0DA4" w:rsidRDefault="003560AE" w:rsidP="007A1FC7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Categoria biologică a materialului săditor</w:t>
            </w:r>
          </w:p>
        </w:tc>
      </w:tr>
      <w:tr w:rsidR="003560AE" w:rsidRPr="007A0DA4" w14:paraId="0105E150" w14:textId="77777777" w:rsidTr="007A1FC7">
        <w:tc>
          <w:tcPr>
            <w:tcW w:w="539" w:type="dxa"/>
          </w:tcPr>
          <w:p w14:paraId="16E8D178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14:paraId="7CB8950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masă</w:t>
            </w:r>
          </w:p>
        </w:tc>
        <w:tc>
          <w:tcPr>
            <w:tcW w:w="1081" w:type="dxa"/>
          </w:tcPr>
          <w:p w14:paraId="503A07DE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5D4CBB78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14:paraId="63C0D30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776D2EC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32A863B5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7DB648F2" w14:textId="77777777" w:rsidTr="007A1FC7">
        <w:tc>
          <w:tcPr>
            <w:tcW w:w="539" w:type="dxa"/>
          </w:tcPr>
          <w:p w14:paraId="59A1634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1.</w:t>
            </w:r>
          </w:p>
        </w:tc>
        <w:tc>
          <w:tcPr>
            <w:tcW w:w="2161" w:type="dxa"/>
          </w:tcPr>
          <w:p w14:paraId="1F6A4A8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14:paraId="4BB9D0A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32870FB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14:paraId="02734A1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1BEDD69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0E4EBD0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3EF5578F" w14:textId="77777777" w:rsidTr="007A1FC7">
        <w:tc>
          <w:tcPr>
            <w:tcW w:w="539" w:type="dxa"/>
          </w:tcPr>
          <w:p w14:paraId="55196DD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2.</w:t>
            </w:r>
          </w:p>
        </w:tc>
        <w:tc>
          <w:tcPr>
            <w:tcW w:w="2161" w:type="dxa"/>
          </w:tcPr>
          <w:p w14:paraId="4B97A9BF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14:paraId="1457D9A8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0945D0A2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14:paraId="56619F15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7A20C65C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5666C08A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4F9FA9E7" w14:textId="77777777" w:rsidTr="007A1FC7">
        <w:tc>
          <w:tcPr>
            <w:tcW w:w="539" w:type="dxa"/>
          </w:tcPr>
          <w:p w14:paraId="652CD23A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3.</w:t>
            </w:r>
          </w:p>
        </w:tc>
        <w:tc>
          <w:tcPr>
            <w:tcW w:w="2161" w:type="dxa"/>
          </w:tcPr>
          <w:p w14:paraId="0389EDA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14:paraId="5D6E55A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6CD83CB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14:paraId="3E9ECF10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6D7A7FD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0F872B95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0F7BC209" w14:textId="77777777" w:rsidTr="007A1FC7">
        <w:tc>
          <w:tcPr>
            <w:tcW w:w="539" w:type="dxa"/>
          </w:tcPr>
          <w:p w14:paraId="3B45D44A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14:paraId="00EDFEC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Subtotal 1</w:t>
            </w:r>
          </w:p>
        </w:tc>
        <w:tc>
          <w:tcPr>
            <w:tcW w:w="1081" w:type="dxa"/>
          </w:tcPr>
          <w:p w14:paraId="45535D8D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14:paraId="2A38B47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5C7091D9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14:paraId="6598106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15B9AF0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3560AE" w:rsidRPr="007A0DA4" w14:paraId="62DCFF96" w14:textId="77777777" w:rsidTr="007A1FC7">
        <w:tc>
          <w:tcPr>
            <w:tcW w:w="539" w:type="dxa"/>
          </w:tcPr>
          <w:p w14:paraId="19CF92BD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14:paraId="4B3D0A5E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Soiuri pentru vin</w:t>
            </w:r>
          </w:p>
        </w:tc>
        <w:tc>
          <w:tcPr>
            <w:tcW w:w="1081" w:type="dxa"/>
          </w:tcPr>
          <w:p w14:paraId="7FC38A5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14:paraId="0B9F35C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14:paraId="75DEC4A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7E2BC8D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70C579C2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5AE4239C" w14:textId="77777777" w:rsidTr="007A1FC7">
        <w:tc>
          <w:tcPr>
            <w:tcW w:w="539" w:type="dxa"/>
          </w:tcPr>
          <w:p w14:paraId="5345FDED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4.</w:t>
            </w:r>
          </w:p>
        </w:tc>
        <w:tc>
          <w:tcPr>
            <w:tcW w:w="2161" w:type="dxa"/>
          </w:tcPr>
          <w:p w14:paraId="3F2B3E2C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14:paraId="78FCE5FD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14:paraId="19100A1B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14:paraId="17607691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6AB15A7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30E84D2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52E88551" w14:textId="77777777" w:rsidTr="007A1FC7">
        <w:tc>
          <w:tcPr>
            <w:tcW w:w="539" w:type="dxa"/>
          </w:tcPr>
          <w:p w14:paraId="7D370716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5.</w:t>
            </w:r>
          </w:p>
        </w:tc>
        <w:tc>
          <w:tcPr>
            <w:tcW w:w="2161" w:type="dxa"/>
          </w:tcPr>
          <w:p w14:paraId="4317DB0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081" w:type="dxa"/>
          </w:tcPr>
          <w:p w14:paraId="053A0465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59" w:type="dxa"/>
          </w:tcPr>
          <w:p w14:paraId="1DC7454D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</w:p>
        </w:tc>
        <w:tc>
          <w:tcPr>
            <w:tcW w:w="1260" w:type="dxa"/>
          </w:tcPr>
          <w:p w14:paraId="00BA4DB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0643A4BF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6C13E942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6E8B2154" w14:textId="77777777" w:rsidTr="007A1FC7">
        <w:tc>
          <w:tcPr>
            <w:tcW w:w="539" w:type="dxa"/>
          </w:tcPr>
          <w:p w14:paraId="3D4F441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  <w:r w:rsidRPr="007A0DA4">
              <w:rPr>
                <w:lang w:val="ro-RO"/>
              </w:rPr>
              <w:t>6.</w:t>
            </w:r>
          </w:p>
        </w:tc>
        <w:tc>
          <w:tcPr>
            <w:tcW w:w="2161" w:type="dxa"/>
          </w:tcPr>
          <w:p w14:paraId="24F369F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lang w:val="ro-RO"/>
              </w:rPr>
            </w:pPr>
          </w:p>
        </w:tc>
        <w:tc>
          <w:tcPr>
            <w:tcW w:w="1081" w:type="dxa"/>
          </w:tcPr>
          <w:p w14:paraId="2934F32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6F604759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60" w:type="dxa"/>
          </w:tcPr>
          <w:p w14:paraId="5B9E260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14:paraId="5D25CEC1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0E79B7C1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3560AE" w:rsidRPr="007A0DA4" w14:paraId="6A1DAF31" w14:textId="77777777" w:rsidTr="007A1FC7">
        <w:tc>
          <w:tcPr>
            <w:tcW w:w="539" w:type="dxa"/>
          </w:tcPr>
          <w:p w14:paraId="6A8A98E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14:paraId="6218229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Subtotal 2</w:t>
            </w:r>
          </w:p>
        </w:tc>
        <w:tc>
          <w:tcPr>
            <w:tcW w:w="1081" w:type="dxa"/>
          </w:tcPr>
          <w:p w14:paraId="52F3EACC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72837C2F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393FFC61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14:paraId="66C1DEE4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3690BFDF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  <w:tr w:rsidR="003560AE" w:rsidRPr="007A0DA4" w14:paraId="44AB3CB7" w14:textId="77777777" w:rsidTr="007A1FC7">
        <w:tc>
          <w:tcPr>
            <w:tcW w:w="539" w:type="dxa"/>
          </w:tcPr>
          <w:p w14:paraId="0FD6DB32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2161" w:type="dxa"/>
          </w:tcPr>
          <w:p w14:paraId="40A3D253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o-RO"/>
              </w:rPr>
            </w:pPr>
            <w:r w:rsidRPr="007A0DA4">
              <w:rPr>
                <w:lang w:val="ro-RO"/>
              </w:rPr>
              <w:t>Total</w:t>
            </w:r>
          </w:p>
        </w:tc>
        <w:tc>
          <w:tcPr>
            <w:tcW w:w="1081" w:type="dxa"/>
          </w:tcPr>
          <w:p w14:paraId="67C886BA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59" w:type="dxa"/>
          </w:tcPr>
          <w:p w14:paraId="12E57FD7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09660EA9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14:paraId="2B4D1BAC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616" w:type="dxa"/>
          </w:tcPr>
          <w:p w14:paraId="482B6AC1" w14:textId="77777777" w:rsidR="003560AE" w:rsidRPr="007A0DA4" w:rsidRDefault="003560A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</w:p>
        </w:tc>
      </w:tr>
    </w:tbl>
    <w:p w14:paraId="784500B5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</w:p>
    <w:p w14:paraId="0A3923DB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Membrii comisiei:                    ___________________                           ______________________</w:t>
      </w:r>
    </w:p>
    <w:p w14:paraId="4D214506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</w:t>
      </w:r>
    </w:p>
    <w:p w14:paraId="1061E76D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___________________                           ______________________</w:t>
      </w:r>
    </w:p>
    <w:p w14:paraId="16F7F7D3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14:paraId="41EB081C" w14:textId="77777777" w:rsidR="003560AE" w:rsidRPr="007A0DA4" w:rsidRDefault="003560AE" w:rsidP="003560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___________________                           ______________________</w:t>
      </w:r>
    </w:p>
    <w:p w14:paraId="70A2E553" w14:textId="77777777" w:rsidR="003560AE" w:rsidRPr="007A0DA4" w:rsidRDefault="003560AE" w:rsidP="00356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(semnătura)                                          (numele, prenumele)                                         </w:t>
      </w:r>
    </w:p>
    <w:p w14:paraId="3444821C" w14:textId="77777777"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434047CF" w14:textId="77777777"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140FAFA9" w14:textId="77777777" w:rsidR="003560AE" w:rsidRPr="007A0DA4" w:rsidRDefault="003560AE" w:rsidP="003560AE">
      <w:pPr>
        <w:spacing w:after="0"/>
        <w:ind w:left="5664"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38D2A99B" w14:textId="77777777" w:rsidR="00AE73B5" w:rsidRDefault="00AE73B5"/>
    <w:sectPr w:rsidR="00AE73B5" w:rsidSect="003560A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00BE3"/>
    <w:multiLevelType w:val="hybridMultilevel"/>
    <w:tmpl w:val="F46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AE"/>
    <w:rsid w:val="003560AE"/>
    <w:rsid w:val="00AE73B5"/>
    <w:rsid w:val="00BB700B"/>
    <w:rsid w:val="00D22BB8"/>
    <w:rsid w:val="00E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DD02"/>
  <w15:docId w15:val="{1A794DF7-CB5E-42FA-A31F-DF28F6FC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0AE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rsid w:val="0035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Carolina</cp:lastModifiedBy>
  <cp:revision>2</cp:revision>
  <dcterms:created xsi:type="dcterms:W3CDTF">2023-09-04T14:24:00Z</dcterms:created>
  <dcterms:modified xsi:type="dcterms:W3CDTF">2023-09-04T14:24:00Z</dcterms:modified>
</cp:coreProperties>
</file>